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7F88" w:rsidRDefault="001F7F88" w:rsidP="001F7F88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1F7F88">
        <w:rPr>
          <w:rFonts w:ascii="Times New Roman" w:hAnsi="Times New Roman" w:cs="Times New Roman"/>
          <w:b/>
          <w:i/>
          <w:sz w:val="28"/>
          <w:szCs w:val="28"/>
        </w:rPr>
        <w:t>ŞCOALA PRIMARĂ BOBÎLNA - GRĂDINIŢA CU PROGRAM NORMAL BOBÎLNA</w:t>
      </w:r>
    </w:p>
    <w:p w:rsidR="001F7F88" w:rsidRPr="001F7F88" w:rsidRDefault="001F7F88" w:rsidP="001F7F88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1F7F88" w:rsidRPr="001F7F88" w:rsidRDefault="001F7F88" w:rsidP="001F7F88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1F7F88">
        <w:rPr>
          <w:rFonts w:ascii="Times New Roman" w:hAnsi="Times New Roman" w:cs="Times New Roman"/>
          <w:b/>
          <w:sz w:val="32"/>
          <w:szCs w:val="32"/>
        </w:rPr>
        <w:t xml:space="preserve">PROGRAMUL ACTIVITĂŢILOR DIN SĂPTĂMÂNA </w:t>
      </w:r>
      <w:r w:rsidRPr="001F7F88">
        <w:rPr>
          <w:rFonts w:ascii="Times New Roman" w:hAnsi="Times New Roman" w:cs="Times New Roman"/>
          <w:b/>
          <w:sz w:val="32"/>
          <w:szCs w:val="32"/>
          <w:u w:val="single"/>
        </w:rPr>
        <w:t>6-10 APRILIE 2015</w:t>
      </w:r>
    </w:p>
    <w:p w:rsidR="001F7F88" w:rsidRPr="001F7F88" w:rsidRDefault="001F7F88" w:rsidP="001F7F88">
      <w:pPr>
        <w:jc w:val="center"/>
        <w:rPr>
          <w:rFonts w:ascii="Times New Roman" w:hAnsi="Times New Roman" w:cs="Times New Roman"/>
          <w:b/>
          <w:i/>
          <w:sz w:val="32"/>
          <w:szCs w:val="32"/>
          <w:u w:val="single"/>
        </w:rPr>
      </w:pPr>
      <w:r w:rsidRPr="001F7F88">
        <w:rPr>
          <w:rFonts w:ascii="Times New Roman" w:hAnsi="Times New Roman" w:cs="Times New Roman"/>
          <w:b/>
          <w:i/>
          <w:sz w:val="32"/>
          <w:szCs w:val="32"/>
          <w:u w:val="single"/>
        </w:rPr>
        <w:t>ŞCOALA ALTFEL: SĂ ŞTII MAI MULTE, SĂ FII MAI BUN!</w:t>
      </w:r>
    </w:p>
    <w:p w:rsidR="001F7F88" w:rsidRPr="001F7F88" w:rsidRDefault="001F7F88" w:rsidP="001F7F88">
      <w:pPr>
        <w:jc w:val="center"/>
        <w:rPr>
          <w:rFonts w:ascii="Times New Roman" w:hAnsi="Times New Roman" w:cs="Times New Roman"/>
          <w:i/>
          <w:sz w:val="28"/>
          <w:szCs w:val="2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26"/>
        <w:gridCol w:w="5812"/>
        <w:gridCol w:w="5528"/>
        <w:gridCol w:w="2551"/>
      </w:tblGrid>
      <w:tr w:rsidR="001F7F88" w:rsidRPr="001F7F88" w:rsidTr="001F7F88">
        <w:tc>
          <w:tcPr>
            <w:tcW w:w="1526" w:type="dxa"/>
          </w:tcPr>
          <w:p w:rsidR="001F7F88" w:rsidRPr="001F7F88" w:rsidRDefault="001F7F88" w:rsidP="001F7F8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F7F88">
              <w:rPr>
                <w:rFonts w:ascii="Times New Roman" w:hAnsi="Times New Roman" w:cs="Times New Roman"/>
                <w:b/>
                <w:sz w:val="28"/>
                <w:szCs w:val="28"/>
              </w:rPr>
              <w:t>DATA</w:t>
            </w:r>
          </w:p>
        </w:tc>
        <w:tc>
          <w:tcPr>
            <w:tcW w:w="5812" w:type="dxa"/>
          </w:tcPr>
          <w:p w:rsidR="001F7F88" w:rsidRPr="001F7F88" w:rsidRDefault="001F7F88" w:rsidP="001F7F8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F7F88">
              <w:rPr>
                <w:rFonts w:ascii="Times New Roman" w:hAnsi="Times New Roman" w:cs="Times New Roman"/>
                <w:b/>
                <w:sz w:val="28"/>
                <w:szCs w:val="28"/>
              </w:rPr>
              <w:t>ACTIVITATEA</w:t>
            </w:r>
          </w:p>
        </w:tc>
        <w:tc>
          <w:tcPr>
            <w:tcW w:w="5528" w:type="dxa"/>
          </w:tcPr>
          <w:p w:rsidR="001F7F88" w:rsidRPr="001F7F88" w:rsidRDefault="001F7F88" w:rsidP="001F7F8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F7F88">
              <w:rPr>
                <w:rFonts w:ascii="Times New Roman" w:hAnsi="Times New Roman" w:cs="Times New Roman"/>
                <w:b/>
                <w:sz w:val="28"/>
                <w:szCs w:val="28"/>
              </w:rPr>
              <w:t>RESPONSABILI</w:t>
            </w:r>
          </w:p>
        </w:tc>
        <w:tc>
          <w:tcPr>
            <w:tcW w:w="2551" w:type="dxa"/>
          </w:tcPr>
          <w:p w:rsidR="001F7F88" w:rsidRPr="001F7F88" w:rsidRDefault="001F7F88" w:rsidP="001F7F8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F7F88">
              <w:rPr>
                <w:rFonts w:ascii="Times New Roman" w:hAnsi="Times New Roman" w:cs="Times New Roman"/>
                <w:b/>
                <w:sz w:val="28"/>
                <w:szCs w:val="28"/>
              </w:rPr>
              <w:t>MODALITĂŢI DE EVALUARE</w:t>
            </w:r>
          </w:p>
        </w:tc>
      </w:tr>
      <w:tr w:rsidR="001F7F88" w:rsidRPr="001F7F88" w:rsidTr="001F7F88">
        <w:tc>
          <w:tcPr>
            <w:tcW w:w="1526" w:type="dxa"/>
          </w:tcPr>
          <w:p w:rsidR="001F7F88" w:rsidRPr="001F7F88" w:rsidRDefault="001F7F88" w:rsidP="001F7F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7F88">
              <w:rPr>
                <w:rFonts w:ascii="Times New Roman" w:hAnsi="Times New Roman" w:cs="Times New Roman"/>
                <w:sz w:val="28"/>
                <w:szCs w:val="28"/>
              </w:rPr>
              <w:t>6.IV.2015</w:t>
            </w:r>
          </w:p>
        </w:tc>
        <w:tc>
          <w:tcPr>
            <w:tcW w:w="5812" w:type="dxa"/>
          </w:tcPr>
          <w:p w:rsidR="001F7F88" w:rsidRPr="001F7F88" w:rsidRDefault="001F7F88" w:rsidP="001F7F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7F88">
              <w:rPr>
                <w:rFonts w:ascii="Times New Roman" w:hAnsi="Times New Roman" w:cs="Times New Roman"/>
                <w:sz w:val="28"/>
                <w:szCs w:val="28"/>
              </w:rPr>
              <w:t>Drumeţie pe Valea Bobîlnei</w:t>
            </w:r>
          </w:p>
        </w:tc>
        <w:tc>
          <w:tcPr>
            <w:tcW w:w="5528" w:type="dxa"/>
          </w:tcPr>
          <w:p w:rsidR="001F7F88" w:rsidRPr="001F7F88" w:rsidRDefault="001F7F88" w:rsidP="001F7F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7F88">
              <w:rPr>
                <w:rFonts w:ascii="Times New Roman" w:hAnsi="Times New Roman" w:cs="Times New Roman"/>
                <w:sz w:val="28"/>
                <w:szCs w:val="28"/>
              </w:rPr>
              <w:t>Prof. înv. primar: Săvuţ Dorina</w:t>
            </w:r>
          </w:p>
          <w:p w:rsidR="001F7F88" w:rsidRPr="001F7F88" w:rsidRDefault="001F7F88" w:rsidP="001F7F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7F88">
              <w:rPr>
                <w:rFonts w:ascii="Times New Roman" w:hAnsi="Times New Roman" w:cs="Times New Roman"/>
                <w:sz w:val="28"/>
                <w:szCs w:val="28"/>
              </w:rPr>
              <w:t>Prof. înv. primar</w:t>
            </w:r>
            <w:r w:rsidRPr="001F7F88">
              <w:rPr>
                <w:rFonts w:ascii="Times New Roman" w:hAnsi="Times New Roman" w:cs="Times New Roman"/>
                <w:sz w:val="28"/>
                <w:szCs w:val="28"/>
              </w:rPr>
              <w:t>: Iancu Violeta-Maria</w:t>
            </w:r>
          </w:p>
          <w:p w:rsidR="001F7F88" w:rsidRPr="001F7F88" w:rsidRDefault="001F7F88" w:rsidP="001F7F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7F88">
              <w:rPr>
                <w:rFonts w:ascii="Times New Roman" w:hAnsi="Times New Roman" w:cs="Times New Roman"/>
                <w:sz w:val="28"/>
                <w:szCs w:val="28"/>
              </w:rPr>
              <w:t xml:space="preserve">Prof. înv. </w:t>
            </w:r>
            <w:r w:rsidRPr="001F7F88">
              <w:rPr>
                <w:rFonts w:ascii="Times New Roman" w:hAnsi="Times New Roman" w:cs="Times New Roman"/>
                <w:sz w:val="28"/>
                <w:szCs w:val="28"/>
              </w:rPr>
              <w:t>preşc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1F7F88">
              <w:rPr>
                <w:rFonts w:ascii="Times New Roman" w:hAnsi="Times New Roman" w:cs="Times New Roman"/>
                <w:sz w:val="28"/>
                <w:szCs w:val="28"/>
              </w:rPr>
              <w:t>: Moldovan Andreea-Mariana</w:t>
            </w:r>
          </w:p>
        </w:tc>
        <w:tc>
          <w:tcPr>
            <w:tcW w:w="2551" w:type="dxa"/>
          </w:tcPr>
          <w:p w:rsidR="001F7F88" w:rsidRPr="001F7F88" w:rsidRDefault="001F7F88" w:rsidP="001F7F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Fotografii</w:t>
            </w:r>
          </w:p>
        </w:tc>
      </w:tr>
      <w:tr w:rsidR="001F7F88" w:rsidRPr="001F7F88" w:rsidTr="001F7F88">
        <w:tc>
          <w:tcPr>
            <w:tcW w:w="1526" w:type="dxa"/>
          </w:tcPr>
          <w:p w:rsidR="001F7F88" w:rsidRPr="001F7F88" w:rsidRDefault="001F7F88" w:rsidP="001F7F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7F88">
              <w:rPr>
                <w:rFonts w:ascii="Times New Roman" w:hAnsi="Times New Roman" w:cs="Times New Roman"/>
                <w:sz w:val="28"/>
                <w:szCs w:val="28"/>
              </w:rPr>
              <w:t>7.IV.2015</w:t>
            </w:r>
          </w:p>
        </w:tc>
        <w:tc>
          <w:tcPr>
            <w:tcW w:w="5812" w:type="dxa"/>
          </w:tcPr>
          <w:p w:rsidR="001F7F88" w:rsidRPr="001F7F88" w:rsidRDefault="001F7F88" w:rsidP="001F7F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7F88">
              <w:rPr>
                <w:rFonts w:ascii="Times New Roman" w:hAnsi="Times New Roman" w:cs="Times New Roman"/>
                <w:sz w:val="28"/>
                <w:szCs w:val="28"/>
              </w:rPr>
              <w:t>Arte vizuale:</w:t>
            </w:r>
          </w:p>
          <w:p w:rsidR="001F7F88" w:rsidRPr="001F7F88" w:rsidRDefault="001F7F88" w:rsidP="001F7F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7F88">
              <w:rPr>
                <w:rFonts w:ascii="Times New Roman" w:hAnsi="Times New Roman" w:cs="Times New Roman"/>
                <w:sz w:val="28"/>
                <w:szCs w:val="28"/>
              </w:rPr>
              <w:t>Confecţionare măşti şi obiecte decorative specifice primăverii</w:t>
            </w:r>
          </w:p>
        </w:tc>
        <w:tc>
          <w:tcPr>
            <w:tcW w:w="5528" w:type="dxa"/>
          </w:tcPr>
          <w:p w:rsidR="001F7F88" w:rsidRPr="001F7F88" w:rsidRDefault="001F7F88" w:rsidP="001F7F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7F88">
              <w:rPr>
                <w:rFonts w:ascii="Times New Roman" w:hAnsi="Times New Roman" w:cs="Times New Roman"/>
                <w:sz w:val="28"/>
                <w:szCs w:val="28"/>
              </w:rPr>
              <w:t>Prof. înv. primar: Săvuţ Dorina</w:t>
            </w:r>
          </w:p>
          <w:p w:rsidR="001F7F88" w:rsidRPr="001F7F88" w:rsidRDefault="001F7F88" w:rsidP="001F7F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7F88">
              <w:rPr>
                <w:rFonts w:ascii="Times New Roman" w:hAnsi="Times New Roman" w:cs="Times New Roman"/>
                <w:sz w:val="28"/>
                <w:szCs w:val="28"/>
              </w:rPr>
              <w:t>Prof. înv. primar: Iancu Violeta-Maria</w:t>
            </w:r>
          </w:p>
          <w:p w:rsidR="001F7F88" w:rsidRPr="001F7F88" w:rsidRDefault="001F7F88" w:rsidP="001F7F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7F88">
              <w:rPr>
                <w:rFonts w:ascii="Times New Roman" w:hAnsi="Times New Roman" w:cs="Times New Roman"/>
                <w:sz w:val="28"/>
                <w:szCs w:val="28"/>
              </w:rPr>
              <w:t>Prof. înv. preşc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1F7F88">
              <w:rPr>
                <w:rFonts w:ascii="Times New Roman" w:hAnsi="Times New Roman" w:cs="Times New Roman"/>
                <w:sz w:val="28"/>
                <w:szCs w:val="28"/>
              </w:rPr>
              <w:t>: Moldovan Andreea-Mariana</w:t>
            </w:r>
          </w:p>
        </w:tc>
        <w:tc>
          <w:tcPr>
            <w:tcW w:w="2551" w:type="dxa"/>
          </w:tcPr>
          <w:p w:rsidR="001F7F88" w:rsidRPr="001F7F88" w:rsidRDefault="001F7F88" w:rsidP="001F7F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Lucrările elevilor</w:t>
            </w:r>
          </w:p>
        </w:tc>
      </w:tr>
      <w:tr w:rsidR="001F7F88" w:rsidRPr="001F7F88" w:rsidTr="001F7F88">
        <w:tc>
          <w:tcPr>
            <w:tcW w:w="1526" w:type="dxa"/>
          </w:tcPr>
          <w:p w:rsidR="001F7F88" w:rsidRPr="001F7F88" w:rsidRDefault="001F7F88" w:rsidP="001F7F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7F88">
              <w:rPr>
                <w:rFonts w:ascii="Times New Roman" w:hAnsi="Times New Roman" w:cs="Times New Roman"/>
                <w:sz w:val="28"/>
                <w:szCs w:val="28"/>
              </w:rPr>
              <w:t>8.IV.2015</w:t>
            </w:r>
          </w:p>
        </w:tc>
        <w:tc>
          <w:tcPr>
            <w:tcW w:w="5812" w:type="dxa"/>
          </w:tcPr>
          <w:p w:rsidR="001F7F88" w:rsidRPr="001F7F88" w:rsidRDefault="001F7F88" w:rsidP="001F7F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7F88">
              <w:rPr>
                <w:rFonts w:ascii="Times New Roman" w:hAnsi="Times New Roman" w:cs="Times New Roman"/>
                <w:sz w:val="28"/>
                <w:szCs w:val="28"/>
              </w:rPr>
              <w:t>Carnavalul Primăverii</w:t>
            </w:r>
          </w:p>
        </w:tc>
        <w:tc>
          <w:tcPr>
            <w:tcW w:w="5528" w:type="dxa"/>
          </w:tcPr>
          <w:p w:rsidR="001F7F88" w:rsidRPr="001F7F88" w:rsidRDefault="001F7F88" w:rsidP="001F7F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7F88">
              <w:rPr>
                <w:rFonts w:ascii="Times New Roman" w:hAnsi="Times New Roman" w:cs="Times New Roman"/>
                <w:sz w:val="28"/>
                <w:szCs w:val="28"/>
              </w:rPr>
              <w:t>Prof. înv. primar: Săvuţ Dorina</w:t>
            </w:r>
          </w:p>
          <w:p w:rsidR="001F7F88" w:rsidRPr="001F7F88" w:rsidRDefault="001F7F88" w:rsidP="001F7F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7F88">
              <w:rPr>
                <w:rFonts w:ascii="Times New Roman" w:hAnsi="Times New Roman" w:cs="Times New Roman"/>
                <w:sz w:val="28"/>
                <w:szCs w:val="28"/>
              </w:rPr>
              <w:t>Prof. înv. primar: Iancu Violeta-Maria</w:t>
            </w:r>
          </w:p>
          <w:p w:rsidR="001F7F88" w:rsidRDefault="001F7F88" w:rsidP="001F7F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7F88">
              <w:rPr>
                <w:rFonts w:ascii="Times New Roman" w:hAnsi="Times New Roman" w:cs="Times New Roman"/>
                <w:sz w:val="28"/>
                <w:szCs w:val="28"/>
              </w:rPr>
              <w:t>Prof. înv. preşc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1F7F88">
              <w:rPr>
                <w:rFonts w:ascii="Times New Roman" w:hAnsi="Times New Roman" w:cs="Times New Roman"/>
                <w:sz w:val="28"/>
                <w:szCs w:val="28"/>
              </w:rPr>
              <w:t>: Moldovan Andreea-Mariana</w:t>
            </w:r>
          </w:p>
          <w:p w:rsidR="001F7F88" w:rsidRPr="001F7F88" w:rsidRDefault="001F7F88" w:rsidP="001F7F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Părinţii elevilor</w:t>
            </w:r>
          </w:p>
        </w:tc>
        <w:tc>
          <w:tcPr>
            <w:tcW w:w="2551" w:type="dxa"/>
          </w:tcPr>
          <w:p w:rsidR="001F7F88" w:rsidRDefault="001F7F88" w:rsidP="001F7F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Fotografii</w:t>
            </w:r>
          </w:p>
          <w:p w:rsidR="00CD5D9E" w:rsidRDefault="00CD5D9E" w:rsidP="001F7F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F7F88" w:rsidRDefault="001F7F88" w:rsidP="001F7F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Autoevaluare </w:t>
            </w:r>
          </w:p>
          <w:p w:rsidR="001F7F88" w:rsidRPr="001F7F88" w:rsidRDefault="001F7F88" w:rsidP="001F7F8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F7F88" w:rsidRPr="001F7F88" w:rsidTr="001F7F88">
        <w:tc>
          <w:tcPr>
            <w:tcW w:w="1526" w:type="dxa"/>
          </w:tcPr>
          <w:p w:rsidR="001F7F88" w:rsidRPr="001F7F88" w:rsidRDefault="001F7F88" w:rsidP="001F7F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7F88">
              <w:rPr>
                <w:rFonts w:ascii="Times New Roman" w:hAnsi="Times New Roman" w:cs="Times New Roman"/>
                <w:sz w:val="28"/>
                <w:szCs w:val="28"/>
              </w:rPr>
              <w:t>9.IV.2015</w:t>
            </w:r>
          </w:p>
        </w:tc>
        <w:tc>
          <w:tcPr>
            <w:tcW w:w="5812" w:type="dxa"/>
          </w:tcPr>
          <w:p w:rsidR="001F7F88" w:rsidRDefault="001F7F88" w:rsidP="001F7F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7F88">
              <w:rPr>
                <w:rFonts w:ascii="Times New Roman" w:hAnsi="Times New Roman" w:cs="Times New Roman"/>
                <w:sz w:val="28"/>
                <w:szCs w:val="28"/>
              </w:rPr>
              <w:t xml:space="preserve">Joia Mare – credinţă şi tradiţii: </w:t>
            </w:r>
          </w:p>
          <w:p w:rsidR="001F7F88" w:rsidRPr="001F7F88" w:rsidRDefault="001F7F88" w:rsidP="001F7F88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7F88">
              <w:rPr>
                <w:rFonts w:ascii="Times New Roman" w:hAnsi="Times New Roman" w:cs="Times New Roman"/>
                <w:sz w:val="28"/>
                <w:szCs w:val="28"/>
              </w:rPr>
              <w:t>Participarea la Sfânta Liturghie de la Biserica Ortodoxă Bobîlna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  <w:p w:rsidR="001F7F88" w:rsidRPr="001F7F88" w:rsidRDefault="001F7F88" w:rsidP="001F7F88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Jocurile copilăriei</w:t>
            </w:r>
          </w:p>
        </w:tc>
        <w:tc>
          <w:tcPr>
            <w:tcW w:w="5528" w:type="dxa"/>
          </w:tcPr>
          <w:p w:rsidR="001F7F88" w:rsidRPr="001F7F88" w:rsidRDefault="001F7F88" w:rsidP="001F7F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7F88">
              <w:rPr>
                <w:rFonts w:ascii="Times New Roman" w:hAnsi="Times New Roman" w:cs="Times New Roman"/>
                <w:sz w:val="28"/>
                <w:szCs w:val="28"/>
              </w:rPr>
              <w:t>Prof. înv. primar: Săvuţ Dorina</w:t>
            </w:r>
          </w:p>
          <w:p w:rsidR="001F7F88" w:rsidRPr="001F7F88" w:rsidRDefault="001F7F88" w:rsidP="001F7F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7F88">
              <w:rPr>
                <w:rFonts w:ascii="Times New Roman" w:hAnsi="Times New Roman" w:cs="Times New Roman"/>
                <w:sz w:val="28"/>
                <w:szCs w:val="28"/>
              </w:rPr>
              <w:t>Prof. înv. primar: Iancu Violeta-Maria</w:t>
            </w:r>
          </w:p>
          <w:p w:rsidR="001F7F88" w:rsidRPr="001F7F88" w:rsidRDefault="001F7F88" w:rsidP="001F7F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7F88">
              <w:rPr>
                <w:rFonts w:ascii="Times New Roman" w:hAnsi="Times New Roman" w:cs="Times New Roman"/>
                <w:sz w:val="28"/>
                <w:szCs w:val="28"/>
              </w:rPr>
              <w:t>Prof. înv. preşc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1F7F88">
              <w:rPr>
                <w:rFonts w:ascii="Times New Roman" w:hAnsi="Times New Roman" w:cs="Times New Roman"/>
                <w:sz w:val="28"/>
                <w:szCs w:val="28"/>
              </w:rPr>
              <w:t>: Moldovan Andreea-Mariana</w:t>
            </w:r>
          </w:p>
        </w:tc>
        <w:tc>
          <w:tcPr>
            <w:tcW w:w="2551" w:type="dxa"/>
          </w:tcPr>
          <w:p w:rsidR="001F7F88" w:rsidRDefault="001F7F88" w:rsidP="001F7F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Fotografii </w:t>
            </w:r>
          </w:p>
          <w:p w:rsidR="00CD5D9E" w:rsidRDefault="00CD5D9E" w:rsidP="001F7F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D5D9E" w:rsidRPr="001F7F88" w:rsidRDefault="00CD5D9E" w:rsidP="001F7F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F7F88" w:rsidRPr="001F7F88" w:rsidTr="001F7F88">
        <w:tc>
          <w:tcPr>
            <w:tcW w:w="1526" w:type="dxa"/>
          </w:tcPr>
          <w:p w:rsidR="001F7F88" w:rsidRPr="001F7F88" w:rsidRDefault="001F7F88" w:rsidP="001F7F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7F88">
              <w:rPr>
                <w:rFonts w:ascii="Times New Roman" w:hAnsi="Times New Roman" w:cs="Times New Roman"/>
                <w:sz w:val="28"/>
                <w:szCs w:val="28"/>
              </w:rPr>
              <w:t>10.IV.2015</w:t>
            </w:r>
          </w:p>
        </w:tc>
        <w:tc>
          <w:tcPr>
            <w:tcW w:w="5812" w:type="dxa"/>
          </w:tcPr>
          <w:p w:rsidR="001F7F88" w:rsidRPr="001F7F88" w:rsidRDefault="001F7F88" w:rsidP="001F7F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7F88">
              <w:rPr>
                <w:rFonts w:ascii="Times New Roman" w:hAnsi="Times New Roman" w:cs="Times New Roman"/>
                <w:i/>
                <w:sz w:val="28"/>
                <w:szCs w:val="28"/>
              </w:rPr>
              <w:t>Să fim sănătoşi!</w:t>
            </w:r>
          </w:p>
          <w:p w:rsidR="001F7F88" w:rsidRPr="001F7F88" w:rsidRDefault="001F7F88" w:rsidP="001F7F88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7F88">
              <w:rPr>
                <w:rFonts w:ascii="Times New Roman" w:hAnsi="Times New Roman" w:cs="Times New Roman"/>
                <w:sz w:val="28"/>
                <w:szCs w:val="28"/>
              </w:rPr>
              <w:t>Jocuri sportive</w:t>
            </w:r>
          </w:p>
        </w:tc>
        <w:tc>
          <w:tcPr>
            <w:tcW w:w="5528" w:type="dxa"/>
          </w:tcPr>
          <w:p w:rsidR="001F7F88" w:rsidRPr="001F7F88" w:rsidRDefault="001F7F88" w:rsidP="001F7F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7F88">
              <w:rPr>
                <w:rFonts w:ascii="Times New Roman" w:hAnsi="Times New Roman" w:cs="Times New Roman"/>
                <w:sz w:val="28"/>
                <w:szCs w:val="28"/>
              </w:rPr>
              <w:t>Prof. înv. primar: Săvuţ Dorina</w:t>
            </w:r>
          </w:p>
          <w:p w:rsidR="001F7F88" w:rsidRPr="001F7F88" w:rsidRDefault="001F7F88" w:rsidP="001F7F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7F88">
              <w:rPr>
                <w:rFonts w:ascii="Times New Roman" w:hAnsi="Times New Roman" w:cs="Times New Roman"/>
                <w:sz w:val="28"/>
                <w:szCs w:val="28"/>
              </w:rPr>
              <w:t>Prof. înv. primar: Iancu Violeta-Maria</w:t>
            </w:r>
          </w:p>
          <w:p w:rsidR="001F7F88" w:rsidRPr="001F7F88" w:rsidRDefault="001F7F88" w:rsidP="001F7F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7F88">
              <w:rPr>
                <w:rFonts w:ascii="Times New Roman" w:hAnsi="Times New Roman" w:cs="Times New Roman"/>
                <w:sz w:val="28"/>
                <w:szCs w:val="28"/>
              </w:rPr>
              <w:t>Prof. înv. preşc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1F7F88">
              <w:rPr>
                <w:rFonts w:ascii="Times New Roman" w:hAnsi="Times New Roman" w:cs="Times New Roman"/>
                <w:sz w:val="28"/>
                <w:szCs w:val="28"/>
              </w:rPr>
              <w:t>: Moldovan Andreea-Mariana</w:t>
            </w:r>
          </w:p>
        </w:tc>
        <w:tc>
          <w:tcPr>
            <w:tcW w:w="2551" w:type="dxa"/>
          </w:tcPr>
          <w:p w:rsidR="001F7F88" w:rsidRPr="001F7F88" w:rsidRDefault="001F7F88" w:rsidP="001F7F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Grilă de evaluare</w:t>
            </w:r>
            <w:bookmarkStart w:id="0" w:name="_GoBack"/>
            <w:bookmarkEnd w:id="0"/>
          </w:p>
        </w:tc>
      </w:tr>
    </w:tbl>
    <w:p w:rsidR="00100BFE" w:rsidRPr="001F7F88" w:rsidRDefault="00100BFE" w:rsidP="001F7F88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100BFE" w:rsidRPr="001F7F88" w:rsidSect="001F7F88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1967D9"/>
    <w:multiLevelType w:val="hybridMultilevel"/>
    <w:tmpl w:val="0D5E355E"/>
    <w:lvl w:ilvl="0" w:tplc="EAAC8B2E">
      <w:start w:val="9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404337E"/>
    <w:multiLevelType w:val="hybridMultilevel"/>
    <w:tmpl w:val="6A04A8E6"/>
    <w:lvl w:ilvl="0" w:tplc="173A53C6">
      <w:start w:val="1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0BFE"/>
    <w:rsid w:val="00100BFE"/>
    <w:rsid w:val="001F7F88"/>
    <w:rsid w:val="00CD5D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F7F8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1F7F8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F7F8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1F7F8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182</Words>
  <Characters>1062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2015-03-23T09:28:00Z</dcterms:created>
  <dcterms:modified xsi:type="dcterms:W3CDTF">2015-03-23T09:50:00Z</dcterms:modified>
</cp:coreProperties>
</file>